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</w:t>
      </w:r>
      <w:r w:rsidR="00F469B6">
        <w:rPr>
          <w:noProof/>
          <w:lang w:eastAsia="pt-BR"/>
        </w:rPr>
        <w:t xml:space="preserve">                               </w:t>
      </w:r>
      <w:r>
        <w:rPr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773" w:rsidRDefault="00E80773" w:rsidP="00692AED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 w:line="240" w:lineRule="auto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</w:p>
    <w:p w:rsidR="0055111A" w:rsidRPr="00E80773" w:rsidRDefault="00E80773" w:rsidP="00692AED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 w:line="240" w:lineRule="auto"/>
        <w:jc w:val="center"/>
        <w:rPr>
          <w:rFonts w:ascii="Arial" w:hAnsi="Arial" w:cs="Arial"/>
          <w:b/>
          <w:bCs/>
          <w:color w:val="800000"/>
          <w:sz w:val="56"/>
          <w:szCs w:val="56"/>
          <w:u w:val="single"/>
        </w:rPr>
      </w:pPr>
      <w:r w:rsidRPr="00E80773">
        <w:rPr>
          <w:rFonts w:ascii="Arial" w:hAnsi="Arial" w:cs="Arial"/>
          <w:b/>
          <w:bCs/>
          <w:color w:val="800000"/>
          <w:sz w:val="56"/>
          <w:szCs w:val="56"/>
          <w:u w:val="single"/>
        </w:rPr>
        <w:t>PALESTRA</w:t>
      </w:r>
    </w:p>
    <w:p w:rsidR="00E80773" w:rsidRDefault="00E80773" w:rsidP="006A0DCF">
      <w:pPr>
        <w:widowControl w:val="0"/>
        <w:tabs>
          <w:tab w:val="center" w:pos="4532"/>
        </w:tabs>
        <w:autoSpaceDE w:val="0"/>
        <w:autoSpaceDN w:val="0"/>
        <w:adjustRightInd w:val="0"/>
        <w:spacing w:before="104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</w:p>
    <w:p w:rsidR="006A0DCF" w:rsidRPr="00E80773" w:rsidRDefault="00E80773" w:rsidP="00E80773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360" w:lineRule="auto"/>
        <w:jc w:val="center"/>
        <w:outlineLvl w:val="0"/>
        <w:rPr>
          <w:rFonts w:ascii="Arial" w:hAnsi="Arial" w:cs="Arial"/>
          <w:b/>
          <w:bCs/>
          <w:color w:val="800000"/>
          <w:sz w:val="32"/>
          <w:szCs w:val="32"/>
        </w:rPr>
      </w:pPr>
      <w:r w:rsidRPr="00E80773">
        <w:rPr>
          <w:rFonts w:ascii="Arial" w:hAnsi="Arial" w:cs="Arial"/>
          <w:b/>
          <w:bCs/>
          <w:color w:val="800000"/>
          <w:sz w:val="32"/>
          <w:szCs w:val="32"/>
          <w:u w:val="single"/>
        </w:rPr>
        <w:t>Autor</w:t>
      </w:r>
      <w:r w:rsidR="00692AED" w:rsidRPr="00E80773">
        <w:rPr>
          <w:rFonts w:ascii="Arial" w:hAnsi="Arial" w:cs="Arial"/>
          <w:b/>
          <w:bCs/>
          <w:color w:val="800000"/>
          <w:sz w:val="32"/>
          <w:szCs w:val="32"/>
          <w:u w:val="single"/>
        </w:rPr>
        <w:t>:</w:t>
      </w:r>
      <w:r w:rsidR="00692AED" w:rsidRPr="00E80773">
        <w:rPr>
          <w:rFonts w:ascii="Arial" w:hAnsi="Arial" w:cs="Arial"/>
          <w:b/>
          <w:bCs/>
          <w:color w:val="800000"/>
          <w:sz w:val="32"/>
          <w:szCs w:val="32"/>
        </w:rPr>
        <w:t xml:space="preserve"> </w:t>
      </w:r>
    </w:p>
    <w:p w:rsidR="00BA09BB" w:rsidRPr="00E80773" w:rsidRDefault="00E80773" w:rsidP="00E80773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bCs/>
          <w:color w:val="404040" w:themeColor="text1" w:themeTint="BF"/>
          <w:sz w:val="40"/>
          <w:szCs w:val="40"/>
        </w:rPr>
      </w:pPr>
      <w:r w:rsidRPr="00E80773">
        <w:rPr>
          <w:rFonts w:ascii="Arial" w:hAnsi="Arial" w:cs="Arial"/>
          <w:b/>
          <w:bCs/>
          <w:color w:val="404040" w:themeColor="text1" w:themeTint="BF"/>
          <w:sz w:val="40"/>
          <w:szCs w:val="40"/>
        </w:rPr>
        <w:t xml:space="preserve">Prof. Octavio Paulo Vera </w:t>
      </w:r>
      <w:proofErr w:type="spellStart"/>
      <w:r w:rsidRPr="00E80773">
        <w:rPr>
          <w:rFonts w:ascii="Arial" w:hAnsi="Arial" w:cs="Arial"/>
          <w:b/>
          <w:bCs/>
          <w:color w:val="404040" w:themeColor="text1" w:themeTint="BF"/>
          <w:sz w:val="40"/>
          <w:szCs w:val="40"/>
        </w:rPr>
        <w:t>Villagran</w:t>
      </w:r>
      <w:proofErr w:type="spellEnd"/>
      <w:r w:rsidRPr="00E80773">
        <w:rPr>
          <w:rFonts w:ascii="Arial" w:hAnsi="Arial" w:cs="Arial"/>
          <w:b/>
          <w:bCs/>
          <w:color w:val="404040" w:themeColor="text1" w:themeTint="BF"/>
          <w:sz w:val="40"/>
          <w:szCs w:val="40"/>
        </w:rPr>
        <w:t xml:space="preserve">, da </w:t>
      </w:r>
      <w:proofErr w:type="spellStart"/>
      <w:r w:rsidRPr="00E80773">
        <w:rPr>
          <w:rFonts w:ascii="Arial" w:hAnsi="Arial" w:cs="Arial"/>
          <w:b/>
          <w:bCs/>
          <w:color w:val="404040" w:themeColor="text1" w:themeTint="BF"/>
          <w:sz w:val="40"/>
          <w:szCs w:val="40"/>
        </w:rPr>
        <w:t>Bio-Bio</w:t>
      </w:r>
      <w:proofErr w:type="spellEnd"/>
      <w:r w:rsidRPr="00E80773">
        <w:rPr>
          <w:rFonts w:ascii="Arial" w:hAnsi="Arial" w:cs="Arial"/>
          <w:b/>
          <w:bCs/>
          <w:color w:val="404040" w:themeColor="text1" w:themeTint="BF"/>
          <w:sz w:val="40"/>
          <w:szCs w:val="40"/>
        </w:rPr>
        <w:t xml:space="preserve">  </w:t>
      </w:r>
      <w:proofErr w:type="spellStart"/>
      <w:r w:rsidRPr="00E80773">
        <w:rPr>
          <w:rFonts w:ascii="Arial" w:hAnsi="Arial" w:cs="Arial"/>
          <w:b/>
          <w:bCs/>
          <w:color w:val="404040" w:themeColor="text1" w:themeTint="BF"/>
          <w:sz w:val="40"/>
          <w:szCs w:val="40"/>
        </w:rPr>
        <w:t>University</w:t>
      </w:r>
      <w:proofErr w:type="spellEnd"/>
      <w:r w:rsidRPr="00E80773">
        <w:rPr>
          <w:rFonts w:ascii="Arial" w:hAnsi="Arial" w:cs="Arial"/>
          <w:b/>
          <w:bCs/>
          <w:color w:val="404040" w:themeColor="text1" w:themeTint="BF"/>
          <w:sz w:val="40"/>
          <w:szCs w:val="40"/>
        </w:rPr>
        <w:t xml:space="preserve"> </w:t>
      </w:r>
      <w:proofErr w:type="spellStart"/>
      <w:r w:rsidRPr="00E80773">
        <w:rPr>
          <w:rFonts w:ascii="Arial" w:hAnsi="Arial" w:cs="Arial"/>
          <w:b/>
          <w:bCs/>
          <w:color w:val="404040" w:themeColor="text1" w:themeTint="BF"/>
          <w:sz w:val="40"/>
          <w:szCs w:val="40"/>
        </w:rPr>
        <w:t>Concepcion</w:t>
      </w:r>
      <w:proofErr w:type="spellEnd"/>
      <w:r>
        <w:rPr>
          <w:rFonts w:ascii="Arial" w:hAnsi="Arial" w:cs="Arial"/>
          <w:b/>
          <w:bCs/>
          <w:color w:val="404040" w:themeColor="text1" w:themeTint="BF"/>
          <w:sz w:val="40"/>
          <w:szCs w:val="40"/>
        </w:rPr>
        <w:t xml:space="preserve"> </w:t>
      </w:r>
      <w:r w:rsidRPr="00E80773">
        <w:rPr>
          <w:rFonts w:ascii="Arial" w:hAnsi="Arial" w:cs="Arial"/>
          <w:b/>
          <w:bCs/>
          <w:color w:val="404040" w:themeColor="text1" w:themeTint="BF"/>
          <w:sz w:val="40"/>
          <w:szCs w:val="40"/>
        </w:rPr>
        <w:t>-</w:t>
      </w:r>
      <w:r>
        <w:rPr>
          <w:rFonts w:ascii="Arial" w:hAnsi="Arial" w:cs="Arial"/>
          <w:b/>
          <w:bCs/>
          <w:color w:val="404040" w:themeColor="text1" w:themeTint="BF"/>
          <w:sz w:val="40"/>
          <w:szCs w:val="40"/>
        </w:rPr>
        <w:t xml:space="preserve"> </w:t>
      </w:r>
      <w:r w:rsidRPr="00E80773">
        <w:rPr>
          <w:rFonts w:ascii="Arial" w:hAnsi="Arial" w:cs="Arial"/>
          <w:b/>
          <w:bCs/>
          <w:color w:val="404040" w:themeColor="text1" w:themeTint="BF"/>
          <w:sz w:val="40"/>
          <w:szCs w:val="40"/>
        </w:rPr>
        <w:t>Chile </w:t>
      </w:r>
    </w:p>
    <w:p w:rsidR="006A0DCF" w:rsidRPr="00E80773" w:rsidRDefault="0055111A" w:rsidP="00E80773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Cs/>
          <w:color w:val="800000"/>
          <w:sz w:val="32"/>
          <w:szCs w:val="32"/>
        </w:rPr>
      </w:pPr>
      <w:r w:rsidRPr="00E80773">
        <w:rPr>
          <w:rFonts w:ascii="Arial" w:hAnsi="Arial" w:cs="Arial"/>
          <w:b/>
          <w:bCs/>
          <w:color w:val="800000"/>
          <w:sz w:val="32"/>
          <w:szCs w:val="32"/>
          <w:u w:val="single"/>
        </w:rPr>
        <w:t>Título</w:t>
      </w:r>
      <w:r w:rsidR="00692AED" w:rsidRPr="00E80773">
        <w:rPr>
          <w:rFonts w:ascii="Arial" w:hAnsi="Arial" w:cs="Arial"/>
          <w:b/>
          <w:bCs/>
          <w:color w:val="800000"/>
          <w:sz w:val="32"/>
          <w:szCs w:val="32"/>
        </w:rPr>
        <w:t>:</w:t>
      </w:r>
    </w:p>
    <w:p w:rsidR="00CF3325" w:rsidRPr="00CF3325" w:rsidRDefault="0055111A" w:rsidP="00CF3325">
      <w:pPr>
        <w:pStyle w:val="Pr-formataoHTML"/>
        <w:shd w:val="clear" w:color="auto" w:fill="FFFFFF"/>
        <w:jc w:val="center"/>
        <w:rPr>
          <w:rFonts w:ascii="Arial" w:eastAsiaTheme="minorHAnsi" w:hAnsi="Arial" w:cs="Arial"/>
          <w:bCs/>
          <w:color w:val="404040" w:themeColor="text1" w:themeTint="BF"/>
          <w:sz w:val="40"/>
          <w:szCs w:val="40"/>
          <w:lang w:eastAsia="en-US"/>
        </w:rPr>
      </w:pPr>
      <w:proofErr w:type="gramStart"/>
      <w:r w:rsidRPr="00692AED">
        <w:rPr>
          <w:rFonts w:ascii="Arial" w:hAnsi="Arial" w:cs="Arial"/>
          <w:bCs/>
          <w:color w:val="404040" w:themeColor="text1" w:themeTint="BF"/>
          <w:sz w:val="36"/>
          <w:szCs w:val="36"/>
        </w:rPr>
        <w:t>"</w:t>
      </w:r>
      <w:r w:rsidR="00007058" w:rsidRPr="00007058">
        <w:t xml:space="preserve"> </w:t>
      </w:r>
      <w:proofErr w:type="gramEnd"/>
      <w:r w:rsidR="00CF3325" w:rsidRPr="00CF3325">
        <w:rPr>
          <w:rFonts w:ascii="Arial" w:eastAsiaTheme="minorHAnsi" w:hAnsi="Arial" w:cs="Arial"/>
          <w:bCs/>
          <w:color w:val="404040" w:themeColor="text1" w:themeTint="BF"/>
          <w:sz w:val="40"/>
          <w:szCs w:val="40"/>
          <w:lang w:eastAsia="en-US"/>
        </w:rPr>
        <w:t>STABILIZATION FOR A FOURTH ORDER NONLINEAR</w:t>
      </w:r>
    </w:p>
    <w:p w:rsidR="0055111A" w:rsidRPr="00692AED" w:rsidRDefault="00CF3325" w:rsidP="00CF3325">
      <w:pPr>
        <w:pStyle w:val="Pr-formataoHTML"/>
        <w:shd w:val="clear" w:color="auto" w:fill="FFFFFF"/>
        <w:jc w:val="center"/>
        <w:rPr>
          <w:rFonts w:ascii="Arial" w:hAnsi="Arial" w:cs="Arial"/>
          <w:color w:val="404040" w:themeColor="text1" w:themeTint="BF"/>
          <w:sz w:val="36"/>
          <w:szCs w:val="36"/>
        </w:rPr>
      </w:pPr>
      <w:r w:rsidRPr="00CF3325">
        <w:rPr>
          <w:rFonts w:ascii="Arial" w:eastAsiaTheme="minorHAnsi" w:hAnsi="Arial" w:cs="Arial"/>
          <w:bCs/>
          <w:color w:val="404040" w:themeColor="text1" w:themeTint="BF"/>
          <w:sz w:val="40"/>
          <w:szCs w:val="40"/>
          <w:lang w:eastAsia="en-US"/>
        </w:rPr>
        <w:t>SCHRODINGER EQUATION IN DOMAINS WITH MOVING BOUNDARIES</w:t>
      </w:r>
      <w:r w:rsidRPr="00692AED">
        <w:rPr>
          <w:rFonts w:ascii="Arial" w:hAnsi="Arial" w:cs="Arial"/>
          <w:bCs/>
          <w:color w:val="404040" w:themeColor="text1" w:themeTint="BF"/>
          <w:sz w:val="36"/>
          <w:szCs w:val="36"/>
        </w:rPr>
        <w:t xml:space="preserve"> </w:t>
      </w:r>
      <w:r w:rsidR="0055111A" w:rsidRPr="00692AED">
        <w:rPr>
          <w:rFonts w:ascii="Arial" w:hAnsi="Arial" w:cs="Arial"/>
          <w:bCs/>
          <w:color w:val="404040" w:themeColor="text1" w:themeTint="BF"/>
          <w:sz w:val="36"/>
          <w:szCs w:val="36"/>
        </w:rPr>
        <w:t>"</w:t>
      </w:r>
    </w:p>
    <w:p w:rsidR="00E80773" w:rsidRPr="00E80773" w:rsidRDefault="00E80773" w:rsidP="00E80773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32"/>
          <w:szCs w:val="32"/>
          <w:u w:val="single"/>
        </w:rPr>
      </w:pPr>
      <w:r w:rsidRPr="00E80773">
        <w:rPr>
          <w:rFonts w:ascii="Arial" w:hAnsi="Arial" w:cs="Arial"/>
          <w:b/>
          <w:bCs/>
          <w:color w:val="800000"/>
          <w:sz w:val="32"/>
          <w:szCs w:val="32"/>
          <w:u w:val="single"/>
        </w:rPr>
        <w:t>Data e</w:t>
      </w:r>
      <w:r w:rsidR="0055111A" w:rsidRPr="00E80773">
        <w:rPr>
          <w:rFonts w:ascii="Arial" w:hAnsi="Arial" w:cs="Arial"/>
          <w:b/>
          <w:bCs/>
          <w:color w:val="800000"/>
          <w:sz w:val="32"/>
          <w:szCs w:val="32"/>
          <w:u w:val="single"/>
        </w:rPr>
        <w:t xml:space="preserve"> Horário</w:t>
      </w:r>
      <w:r w:rsidRPr="00E80773">
        <w:rPr>
          <w:rFonts w:ascii="Arial" w:hAnsi="Arial" w:cs="Arial"/>
          <w:b/>
          <w:bCs/>
          <w:color w:val="800000"/>
          <w:sz w:val="32"/>
          <w:szCs w:val="32"/>
          <w:u w:val="single"/>
        </w:rPr>
        <w:t>:</w:t>
      </w:r>
    </w:p>
    <w:p w:rsidR="00E80773" w:rsidRPr="00E80773" w:rsidRDefault="00CF3325" w:rsidP="00E80773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32"/>
          <w:szCs w:val="32"/>
          <w:u w:val="single"/>
        </w:rPr>
      </w:pPr>
      <w:r>
        <w:rPr>
          <w:rFonts w:ascii="Arial" w:hAnsi="Arial" w:cs="Arial"/>
          <w:b/>
          <w:bCs/>
          <w:iCs/>
          <w:color w:val="404040" w:themeColor="text1" w:themeTint="BF"/>
          <w:sz w:val="32"/>
          <w:szCs w:val="32"/>
        </w:rPr>
        <w:t xml:space="preserve">20 de agosto </w:t>
      </w:r>
      <w:r w:rsidR="00E80773" w:rsidRPr="00E80773">
        <w:rPr>
          <w:rFonts w:ascii="Arial" w:hAnsi="Arial" w:cs="Arial"/>
          <w:b/>
          <w:bCs/>
          <w:iCs/>
          <w:color w:val="404040" w:themeColor="text1" w:themeTint="BF"/>
          <w:sz w:val="32"/>
          <w:szCs w:val="32"/>
        </w:rPr>
        <w:t>às 1</w:t>
      </w:r>
      <w:r>
        <w:rPr>
          <w:rFonts w:ascii="Arial" w:hAnsi="Arial" w:cs="Arial"/>
          <w:b/>
          <w:bCs/>
          <w:iCs/>
          <w:color w:val="404040" w:themeColor="text1" w:themeTint="BF"/>
          <w:sz w:val="32"/>
          <w:szCs w:val="32"/>
        </w:rPr>
        <w:t>5h</w:t>
      </w:r>
    </w:p>
    <w:p w:rsidR="00E80773" w:rsidRPr="00E80773" w:rsidRDefault="00E80773" w:rsidP="00E80773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32"/>
          <w:szCs w:val="32"/>
          <w:u w:val="single"/>
        </w:rPr>
      </w:pPr>
      <w:r w:rsidRPr="00E80773">
        <w:rPr>
          <w:rFonts w:ascii="Arial" w:hAnsi="Arial" w:cs="Arial"/>
          <w:b/>
          <w:bCs/>
          <w:color w:val="800000"/>
          <w:sz w:val="32"/>
          <w:szCs w:val="32"/>
          <w:u w:val="single"/>
        </w:rPr>
        <w:t xml:space="preserve"> </w:t>
      </w:r>
      <w:r w:rsidR="0055111A" w:rsidRPr="00E80773">
        <w:rPr>
          <w:rFonts w:ascii="Arial" w:hAnsi="Arial" w:cs="Arial"/>
          <w:b/>
          <w:bCs/>
          <w:color w:val="800000"/>
          <w:sz w:val="32"/>
          <w:szCs w:val="32"/>
          <w:u w:val="single"/>
        </w:rPr>
        <w:t>Local</w:t>
      </w:r>
      <w:r w:rsidR="00692AED" w:rsidRPr="00E80773">
        <w:rPr>
          <w:rFonts w:ascii="Arial" w:hAnsi="Arial" w:cs="Arial"/>
          <w:b/>
          <w:bCs/>
          <w:color w:val="800000"/>
          <w:sz w:val="32"/>
          <w:szCs w:val="32"/>
          <w:u w:val="single"/>
        </w:rPr>
        <w:t>:</w:t>
      </w:r>
    </w:p>
    <w:p w:rsidR="0055111A" w:rsidRDefault="0055111A" w:rsidP="00E80773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32"/>
          <w:szCs w:val="32"/>
        </w:rPr>
      </w:pPr>
      <w:r w:rsidRPr="00E80773">
        <w:rPr>
          <w:rFonts w:ascii="Arial" w:hAnsi="Arial" w:cs="Arial"/>
          <w:b/>
          <w:color w:val="404040" w:themeColor="text1" w:themeTint="BF"/>
          <w:sz w:val="32"/>
          <w:szCs w:val="32"/>
          <w:shd w:val="clear" w:color="auto" w:fill="FFFFFF"/>
        </w:rPr>
        <w:t> </w:t>
      </w:r>
      <w:r w:rsidR="00CF3325">
        <w:rPr>
          <w:rFonts w:ascii="Arial" w:hAnsi="Arial" w:cs="Arial"/>
          <w:b/>
          <w:bCs/>
          <w:iCs/>
          <w:color w:val="404040" w:themeColor="text1" w:themeTint="BF"/>
          <w:sz w:val="32"/>
          <w:szCs w:val="32"/>
        </w:rPr>
        <w:t>Sala DLC - NCE</w:t>
      </w:r>
    </w:p>
    <w:p w:rsidR="006B733E" w:rsidRPr="006B733E" w:rsidRDefault="006B733E" w:rsidP="006B733E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Cs/>
          <w:color w:val="404040" w:themeColor="text1" w:themeTint="BF"/>
          <w:sz w:val="32"/>
          <w:szCs w:val="32"/>
          <w:u w:val="single"/>
        </w:rPr>
      </w:pPr>
      <w:proofErr w:type="gramStart"/>
      <w:r w:rsidRPr="006B733E">
        <w:rPr>
          <w:rFonts w:ascii="Arial" w:hAnsi="Arial" w:cs="Arial"/>
          <w:bCs/>
          <w:color w:val="404040" w:themeColor="text1" w:themeTint="BF"/>
          <w:sz w:val="32"/>
          <w:szCs w:val="32"/>
          <w:u w:val="single"/>
        </w:rPr>
        <w:t>Prof.</w:t>
      </w:r>
      <w:proofErr w:type="gramEnd"/>
      <w:r w:rsidRPr="006B733E">
        <w:rPr>
          <w:rFonts w:ascii="Arial" w:hAnsi="Arial" w:cs="Arial"/>
          <w:bCs/>
          <w:color w:val="404040" w:themeColor="text1" w:themeTint="BF"/>
          <w:sz w:val="32"/>
          <w:szCs w:val="32"/>
          <w:u w:val="single"/>
        </w:rPr>
        <w:t xml:space="preserve"> responsável: Mauro </w:t>
      </w:r>
      <w:proofErr w:type="spellStart"/>
      <w:r w:rsidRPr="006B733E">
        <w:rPr>
          <w:rFonts w:ascii="Arial" w:hAnsi="Arial" w:cs="Arial"/>
          <w:bCs/>
          <w:color w:val="404040" w:themeColor="text1" w:themeTint="BF"/>
          <w:sz w:val="32"/>
          <w:szCs w:val="32"/>
          <w:u w:val="single"/>
        </w:rPr>
        <w:t>Rincon</w:t>
      </w:r>
      <w:proofErr w:type="spellEnd"/>
    </w:p>
    <w:p w:rsidR="006B733E" w:rsidRPr="00E80773" w:rsidRDefault="006B733E" w:rsidP="00E80773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sz w:val="32"/>
          <w:szCs w:val="32"/>
        </w:rPr>
      </w:pPr>
    </w:p>
    <w:sectPr w:rsidR="006B733E" w:rsidRPr="00E80773" w:rsidSect="006A0DCF">
      <w:pgSz w:w="16838" w:h="11906" w:orient="landscape"/>
      <w:pgMar w:top="284" w:right="82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07058"/>
    <w:rsid w:val="0005247F"/>
    <w:rsid w:val="000A15C5"/>
    <w:rsid w:val="000D3BFE"/>
    <w:rsid w:val="001055D5"/>
    <w:rsid w:val="00154650"/>
    <w:rsid w:val="001555FE"/>
    <w:rsid w:val="001924B7"/>
    <w:rsid w:val="00255403"/>
    <w:rsid w:val="002E015B"/>
    <w:rsid w:val="00367ED5"/>
    <w:rsid w:val="00483D1B"/>
    <w:rsid w:val="0055111A"/>
    <w:rsid w:val="00597859"/>
    <w:rsid w:val="00670DCB"/>
    <w:rsid w:val="00691C92"/>
    <w:rsid w:val="00692AED"/>
    <w:rsid w:val="006A0DCF"/>
    <w:rsid w:val="006B733E"/>
    <w:rsid w:val="00731EA1"/>
    <w:rsid w:val="00753AAB"/>
    <w:rsid w:val="00783AC5"/>
    <w:rsid w:val="007879A7"/>
    <w:rsid w:val="008159C4"/>
    <w:rsid w:val="0087398C"/>
    <w:rsid w:val="009149B1"/>
    <w:rsid w:val="00A66932"/>
    <w:rsid w:val="00A73D64"/>
    <w:rsid w:val="00A83BB3"/>
    <w:rsid w:val="00BA09BB"/>
    <w:rsid w:val="00BF4FF7"/>
    <w:rsid w:val="00C13C85"/>
    <w:rsid w:val="00C910F5"/>
    <w:rsid w:val="00CF3325"/>
    <w:rsid w:val="00D928A7"/>
    <w:rsid w:val="00DF50BD"/>
    <w:rsid w:val="00E41182"/>
    <w:rsid w:val="00E80773"/>
    <w:rsid w:val="00E85258"/>
    <w:rsid w:val="00F25C1F"/>
    <w:rsid w:val="00F469B6"/>
    <w:rsid w:val="00F9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F3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F3325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4</cp:revision>
  <dcterms:created xsi:type="dcterms:W3CDTF">2018-10-31T15:49:00Z</dcterms:created>
  <dcterms:modified xsi:type="dcterms:W3CDTF">2019-08-20T14:11:00Z</dcterms:modified>
</cp:coreProperties>
</file>