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5"/>
        <w:gridCol w:w="5401"/>
        <w:gridCol w:w="4709"/>
      </w:tblGrid>
      <w:tr w:rsidR="00A423C8" w:rsidTr="00A423C8">
        <w:trPr>
          <w:trHeight w:val="1325"/>
        </w:trPr>
        <w:tc>
          <w:tcPr>
            <w:tcW w:w="5055" w:type="dxa"/>
            <w:vAlign w:val="center"/>
          </w:tcPr>
          <w:p w:rsidR="00A423C8" w:rsidRDefault="00A423C8" w:rsidP="00A423C8">
            <w:pPr>
              <w:widowControl w:val="0"/>
              <w:tabs>
                <w:tab w:val="left" w:pos="3795"/>
                <w:tab w:val="right" w:pos="4881"/>
                <w:tab w:val="left" w:pos="4971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b/>
                <w:bCs/>
                <w:color w:val="800000"/>
                <w:sz w:val="40"/>
                <w:szCs w:val="40"/>
              </w:rPr>
            </w:pPr>
            <w:r w:rsidRPr="00A423C8">
              <w:rPr>
                <w:rFonts w:ascii="Arial" w:hAnsi="Arial" w:cs="Arial"/>
                <w:b/>
                <w:bCs/>
                <w:noProof/>
                <w:color w:val="800000"/>
                <w:sz w:val="40"/>
                <w:szCs w:val="40"/>
                <w:lang w:eastAsia="pt-BR"/>
              </w:rPr>
              <w:drawing>
                <wp:inline distT="0" distB="0" distL="0" distR="0">
                  <wp:extent cx="2807278" cy="1030473"/>
                  <wp:effectExtent l="19050" t="0" r="0" b="0"/>
                  <wp:docPr id="3" name="Imagem 1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168" cy="1036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</w:tcPr>
          <w:p w:rsidR="00A423C8" w:rsidRDefault="00A423C8" w:rsidP="00A423C8">
            <w:pPr>
              <w:widowControl w:val="0"/>
              <w:tabs>
                <w:tab w:val="left" w:pos="3795"/>
                <w:tab w:val="right" w:pos="4881"/>
                <w:tab w:val="left" w:pos="4971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b/>
                <w:bCs/>
                <w:color w:val="800000"/>
                <w:sz w:val="40"/>
                <w:szCs w:val="40"/>
              </w:rPr>
            </w:pPr>
          </w:p>
          <w:p w:rsidR="00A423C8" w:rsidRPr="00A423C8" w:rsidRDefault="00A423C8" w:rsidP="00A423C8">
            <w:pPr>
              <w:widowControl w:val="0"/>
              <w:tabs>
                <w:tab w:val="left" w:pos="3795"/>
                <w:tab w:val="right" w:pos="4881"/>
                <w:tab w:val="left" w:pos="4971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b/>
                <w:bCs/>
                <w:color w:val="800000"/>
                <w:sz w:val="44"/>
                <w:szCs w:val="44"/>
              </w:rPr>
            </w:pPr>
            <w:r w:rsidRPr="00A423C8">
              <w:rPr>
                <w:rFonts w:ascii="Arial" w:hAnsi="Arial" w:cs="Arial"/>
                <w:b/>
                <w:bCs/>
                <w:color w:val="800000"/>
                <w:sz w:val="44"/>
                <w:szCs w:val="44"/>
              </w:rPr>
              <w:t>DEFESA DE MESTRADO</w:t>
            </w:r>
          </w:p>
          <w:p w:rsidR="00A423C8" w:rsidRDefault="00A423C8" w:rsidP="00F469B6">
            <w:pPr>
              <w:widowControl w:val="0"/>
              <w:tabs>
                <w:tab w:val="left" w:pos="3795"/>
                <w:tab w:val="right" w:pos="4881"/>
                <w:tab w:val="left" w:pos="4971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b/>
                <w:bCs/>
                <w:color w:val="800000"/>
                <w:sz w:val="40"/>
                <w:szCs w:val="40"/>
              </w:rPr>
            </w:pPr>
          </w:p>
        </w:tc>
        <w:tc>
          <w:tcPr>
            <w:tcW w:w="4709" w:type="dxa"/>
            <w:vAlign w:val="center"/>
          </w:tcPr>
          <w:p w:rsidR="00A423C8" w:rsidRDefault="00A423C8" w:rsidP="00A423C8">
            <w:pPr>
              <w:widowControl w:val="0"/>
              <w:tabs>
                <w:tab w:val="left" w:pos="3795"/>
                <w:tab w:val="right" w:pos="4881"/>
                <w:tab w:val="left" w:pos="4971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b/>
                <w:bCs/>
                <w:color w:val="800000"/>
                <w:sz w:val="40"/>
                <w:szCs w:val="40"/>
              </w:rPr>
            </w:pPr>
            <w:r w:rsidRPr="00A423C8">
              <w:rPr>
                <w:rFonts w:ascii="Arial" w:hAnsi="Arial" w:cs="Arial"/>
                <w:b/>
                <w:bCs/>
                <w:noProof/>
                <w:color w:val="800000"/>
                <w:sz w:val="40"/>
                <w:szCs w:val="40"/>
                <w:lang w:eastAsia="pt-BR"/>
              </w:rPr>
              <w:drawing>
                <wp:inline distT="0" distB="0" distL="0" distR="0">
                  <wp:extent cx="2634970" cy="646123"/>
                  <wp:effectExtent l="19050" t="0" r="0" b="0"/>
                  <wp:docPr id="2" name="Imagem 4" descr="PP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P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556" cy="64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FCE" w:rsidRDefault="000A040E" w:rsidP="0046399C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B64FCE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B64FCE">
        <w:rPr>
          <w:rFonts w:ascii="Arial" w:hAnsi="Arial" w:cs="Arial"/>
          <w:b/>
          <w:bCs/>
          <w:color w:val="800000"/>
          <w:sz w:val="28"/>
          <w:szCs w:val="28"/>
        </w:rPr>
        <w:t>:</w:t>
      </w:r>
      <w:r w:rsidR="0046399C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</w:p>
    <w:p w:rsidR="008D68E8" w:rsidRDefault="008D68E8" w:rsidP="00C953E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Style w:val="il"/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</w:pPr>
      <w:r w:rsidRPr="008D68E8">
        <w:rPr>
          <w:rStyle w:val="il"/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  <w:t xml:space="preserve">Arnaldo Gil de Souza </w:t>
      </w:r>
      <w:proofErr w:type="spellStart"/>
      <w:r w:rsidRPr="008D68E8">
        <w:rPr>
          <w:rStyle w:val="il"/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  <w:t>Sardella</w:t>
      </w:r>
      <w:proofErr w:type="spellEnd"/>
      <w:r w:rsidRPr="008D68E8">
        <w:rPr>
          <w:rStyle w:val="il"/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  <w:t xml:space="preserve"> Nascimento </w:t>
      </w:r>
    </w:p>
    <w:p w:rsidR="00C953E1" w:rsidRDefault="0055111A" w:rsidP="00C953E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C953E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C953E1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A423C8" w:rsidRPr="00A423C8" w:rsidRDefault="00307142" w:rsidP="00A423C8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  <w:r w:rsidRPr="006A38AE">
        <w:rPr>
          <w:rFonts w:ascii="Arial" w:hAnsi="Arial" w:cs="Arial"/>
          <w:b/>
          <w:bCs/>
          <w:color w:val="595959" w:themeColor="text1" w:themeTint="A6"/>
          <w:sz w:val="28"/>
          <w:szCs w:val="26"/>
        </w:rPr>
        <w:t>“</w:t>
      </w:r>
      <w:r w:rsidR="00A423C8" w:rsidRPr="00A423C8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AMEAÇAS À VALIDADE DE ARTIGOS</w:t>
      </w:r>
      <w:r w:rsidR="00A423C8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</w:t>
      </w:r>
      <w:r w:rsidR="00A423C8" w:rsidRPr="00A423C8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QUE EMPREGAM MÉTODOS EMPÍRICOS</w:t>
      </w:r>
    </w:p>
    <w:p w:rsidR="0055111A" w:rsidRPr="006A38AE" w:rsidRDefault="00A423C8" w:rsidP="00A423C8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595959" w:themeColor="text1" w:themeTint="A6"/>
          <w:sz w:val="28"/>
          <w:szCs w:val="26"/>
        </w:rPr>
      </w:pPr>
      <w:proofErr w:type="gramStart"/>
      <w:r w:rsidRPr="00A423C8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EM TESTES DE APLICAÇÕES</w:t>
      </w:r>
      <w:r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</w:t>
      </w:r>
      <w:r w:rsidRPr="00A423C8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CONSTRUÍDAS PARA AMBIENTE WEB.</w:t>
      </w:r>
      <w:r w:rsidR="000A040E" w:rsidRPr="006A38AE">
        <w:rPr>
          <w:rFonts w:ascii="Arial" w:hAnsi="Arial" w:cs="Arial"/>
          <w:b/>
          <w:i/>
          <w:color w:val="595959" w:themeColor="text1" w:themeTint="A6"/>
          <w:sz w:val="28"/>
          <w:szCs w:val="26"/>
          <w:shd w:val="clear" w:color="auto" w:fill="FFFFFF"/>
        </w:rPr>
        <w:t>”</w:t>
      </w:r>
      <w:proofErr w:type="gramEnd"/>
    </w:p>
    <w:p w:rsidR="0012283B" w:rsidRPr="006A38AE" w:rsidRDefault="0055111A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proofErr w:type="gramStart"/>
      <w:r w:rsidR="00C953E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  <w:r w:rsidR="00C953E1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  <w:proofErr w:type="gramEnd"/>
      <w:r w:rsidR="007A7771" w:rsidRPr="0030491B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2</w:t>
      </w:r>
      <w:r w:rsidR="00635B96" w:rsidRPr="0030491B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8</w:t>
      </w:r>
      <w:r w:rsidR="006A38AE" w:rsidRPr="0030491B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de novembro</w:t>
      </w:r>
      <w:r w:rsidR="005C1FBC" w:rsidRPr="0030491B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de 2019</w:t>
      </w:r>
      <w:r w:rsidR="00920F4A" w:rsidRPr="0030491B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F469B6" w:rsidRPr="0030491B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às</w:t>
      </w:r>
      <w:r w:rsidR="00C953E1" w:rsidRPr="0030491B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B810A3" w:rsidRPr="0030491B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1</w:t>
      </w:r>
      <w:r w:rsidR="00635B96" w:rsidRPr="0030491B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5</w:t>
      </w:r>
      <w:r w:rsidR="00D116C2" w:rsidRPr="0030491B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h</w:t>
      </w:r>
      <w:r w:rsidR="00CB3C0D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3100EF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–</w:t>
      </w:r>
      <w:r w:rsidR="00C953E1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0F6CD4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Sala de R</w:t>
      </w:r>
      <w:r w:rsidR="000F6CD4" w:rsidRPr="000F6CD4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euniões do MBI </w:t>
      </w:r>
      <w:r w:rsidR="000F6CD4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-</w:t>
      </w:r>
      <w:r w:rsidR="000F6CD4" w:rsidRPr="000F6CD4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NCE</w:t>
      </w:r>
    </w:p>
    <w:p w:rsidR="006E51B7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5103"/>
        <w:gridCol w:w="3119"/>
        <w:gridCol w:w="4110"/>
      </w:tblGrid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EA19E1" w:rsidRDefault="00A423C8" w:rsidP="006A38A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</w:pPr>
            <w:proofErr w:type="spellStart"/>
            <w:r w:rsidRPr="00A423C8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  <w:t>Eber</w:t>
            </w:r>
            <w:proofErr w:type="spellEnd"/>
            <w:r w:rsidRPr="00A423C8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  <w:t xml:space="preserve"> Assis </w:t>
            </w:r>
            <w:proofErr w:type="spellStart"/>
            <w:r w:rsidRPr="00A423C8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  <w:t>Schmitz</w:t>
            </w:r>
            <w:proofErr w:type="spellEnd"/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A423C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775FCF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EA19E1" w:rsidRDefault="00A423C8" w:rsidP="005E440E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r w:rsidRPr="00A423C8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Monica Ferreira da Silva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Default="00775FCF" w:rsidP="005E440E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775FCF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EA19E1" w:rsidRDefault="00A423C8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</w:pPr>
            <w:r w:rsidRPr="00A423C8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  <w:t>Priscila Machado Vieira Lima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9B0762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UFRJ</w:t>
            </w:r>
          </w:p>
        </w:tc>
      </w:tr>
      <w:tr w:rsidR="00775FCF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EA19E1" w:rsidRDefault="00A423C8" w:rsidP="005E440E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proofErr w:type="spellStart"/>
            <w:r w:rsidRPr="00A423C8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Toacy</w:t>
            </w:r>
            <w:proofErr w:type="spellEnd"/>
            <w:r w:rsidRPr="00A423C8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 Cavalcante de Oliveira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9B0762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PESC - UFRJ</w:t>
            </w:r>
          </w:p>
        </w:tc>
      </w:tr>
      <w:tr w:rsidR="00775FCF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EA19E1" w:rsidRDefault="00A423C8" w:rsidP="005E440E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r w:rsidRPr="00A423C8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Denis Silva da Silveira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BF3382" w:rsidRDefault="009B0762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UFPE</w:t>
            </w:r>
          </w:p>
        </w:tc>
      </w:tr>
      <w:tr w:rsidR="00920F4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EA19E1" w:rsidRDefault="00A423C8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r w:rsidRPr="00A423C8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Maria Luiza Machado Campos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Default="00920F4A" w:rsidP="00EA19E1">
            <w:pPr>
              <w:jc w:val="center"/>
            </w:pPr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670DCB" w:rsidRDefault="006A38AE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PPGI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–</w:t>
            </w: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UFRJ</w:t>
            </w:r>
          </w:p>
        </w:tc>
      </w:tr>
      <w:tr w:rsidR="006A38AE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Pr="00EA19E1" w:rsidRDefault="00A423C8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r w:rsidRPr="00A423C8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Felipe Maia Galvão França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Pr="008C1FE6" w:rsidRDefault="006A38AE" w:rsidP="00EA19E1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Default="009B0762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PESC - UFRJ</w:t>
            </w:r>
          </w:p>
        </w:tc>
      </w:tr>
    </w:tbl>
    <w:p w:rsidR="0055111A" w:rsidRDefault="0055111A" w:rsidP="0012283B"/>
    <w:sectPr w:rsidR="0055111A" w:rsidSect="00C953E1">
      <w:pgSz w:w="16838" w:h="11906" w:orient="landscape"/>
      <w:pgMar w:top="284" w:right="82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97CE3"/>
    <w:rsid w:val="000A040E"/>
    <w:rsid w:val="000B3C72"/>
    <w:rsid w:val="000B611F"/>
    <w:rsid w:val="000D3BFE"/>
    <w:rsid w:val="000F6CD4"/>
    <w:rsid w:val="00120F4B"/>
    <w:rsid w:val="0012283B"/>
    <w:rsid w:val="001511C9"/>
    <w:rsid w:val="00190E5E"/>
    <w:rsid w:val="001A706E"/>
    <w:rsid w:val="001B7077"/>
    <w:rsid w:val="001C009A"/>
    <w:rsid w:val="001F0EDE"/>
    <w:rsid w:val="00265C13"/>
    <w:rsid w:val="002C298D"/>
    <w:rsid w:val="002E015B"/>
    <w:rsid w:val="0030491B"/>
    <w:rsid w:val="00304AC0"/>
    <w:rsid w:val="00307142"/>
    <w:rsid w:val="003100EF"/>
    <w:rsid w:val="00356078"/>
    <w:rsid w:val="003C1E56"/>
    <w:rsid w:val="003C441A"/>
    <w:rsid w:val="004376DE"/>
    <w:rsid w:val="0046399C"/>
    <w:rsid w:val="0046660A"/>
    <w:rsid w:val="00482E4C"/>
    <w:rsid w:val="00483D1B"/>
    <w:rsid w:val="004A3B37"/>
    <w:rsid w:val="004C007D"/>
    <w:rsid w:val="004F236A"/>
    <w:rsid w:val="00525CD2"/>
    <w:rsid w:val="0055111A"/>
    <w:rsid w:val="00597859"/>
    <w:rsid w:val="005A25DE"/>
    <w:rsid w:val="005C1FBC"/>
    <w:rsid w:val="005D187A"/>
    <w:rsid w:val="005D3B93"/>
    <w:rsid w:val="005E5D93"/>
    <w:rsid w:val="00622560"/>
    <w:rsid w:val="00635B96"/>
    <w:rsid w:val="006706F6"/>
    <w:rsid w:val="00670DCB"/>
    <w:rsid w:val="00685B45"/>
    <w:rsid w:val="00691C92"/>
    <w:rsid w:val="006A38AE"/>
    <w:rsid w:val="006E51B7"/>
    <w:rsid w:val="00775FCF"/>
    <w:rsid w:val="00783AC5"/>
    <w:rsid w:val="007853BA"/>
    <w:rsid w:val="007A7771"/>
    <w:rsid w:val="007D0837"/>
    <w:rsid w:val="007D7CC8"/>
    <w:rsid w:val="008107A0"/>
    <w:rsid w:val="008159C4"/>
    <w:rsid w:val="008B3C2A"/>
    <w:rsid w:val="008D68E8"/>
    <w:rsid w:val="008E4DBB"/>
    <w:rsid w:val="00920F4A"/>
    <w:rsid w:val="00950034"/>
    <w:rsid w:val="00956283"/>
    <w:rsid w:val="00983B4B"/>
    <w:rsid w:val="009B0762"/>
    <w:rsid w:val="009D6C96"/>
    <w:rsid w:val="00A107C4"/>
    <w:rsid w:val="00A423C8"/>
    <w:rsid w:val="00A553ED"/>
    <w:rsid w:val="00A66932"/>
    <w:rsid w:val="00AC44C6"/>
    <w:rsid w:val="00B16F38"/>
    <w:rsid w:val="00B36676"/>
    <w:rsid w:val="00B64FCE"/>
    <w:rsid w:val="00B810A3"/>
    <w:rsid w:val="00BD77E8"/>
    <w:rsid w:val="00BF3382"/>
    <w:rsid w:val="00C01A3D"/>
    <w:rsid w:val="00C023FC"/>
    <w:rsid w:val="00C13C85"/>
    <w:rsid w:val="00C31933"/>
    <w:rsid w:val="00C61527"/>
    <w:rsid w:val="00C74E51"/>
    <w:rsid w:val="00C953E1"/>
    <w:rsid w:val="00CB3C0D"/>
    <w:rsid w:val="00CC475C"/>
    <w:rsid w:val="00D116C2"/>
    <w:rsid w:val="00D71505"/>
    <w:rsid w:val="00DC1D7C"/>
    <w:rsid w:val="00E44919"/>
    <w:rsid w:val="00E46D78"/>
    <w:rsid w:val="00EA19E1"/>
    <w:rsid w:val="00EA3F7A"/>
    <w:rsid w:val="00F003FD"/>
    <w:rsid w:val="00F469B6"/>
    <w:rsid w:val="00F742DA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paragraph" w:styleId="Ttulo2">
    <w:name w:val="heading 2"/>
    <w:basedOn w:val="Normal"/>
    <w:link w:val="Ttulo2Char"/>
    <w:uiPriority w:val="9"/>
    <w:qFormat/>
    <w:rsid w:val="00920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20F4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l">
    <w:name w:val="il"/>
    <w:basedOn w:val="Fontepargpadro"/>
    <w:rsid w:val="006A38AE"/>
  </w:style>
  <w:style w:type="table" w:styleId="Tabelacomgrade">
    <w:name w:val="Table Grid"/>
    <w:basedOn w:val="Tabelanormal"/>
    <w:uiPriority w:val="59"/>
    <w:rsid w:val="00A42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6</cp:revision>
  <dcterms:created xsi:type="dcterms:W3CDTF">2019-11-25T14:29:00Z</dcterms:created>
  <dcterms:modified xsi:type="dcterms:W3CDTF">2019-11-26T14:07:00Z</dcterms:modified>
</cp:coreProperties>
</file>